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1" w:rsidRPr="00E474D3" w:rsidRDefault="00935C61" w:rsidP="00935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Негосударственное учреждение здравоохранения </w:t>
      </w:r>
    </w:p>
    <w:p w:rsidR="00935C61" w:rsidRPr="00E474D3" w:rsidRDefault="00935C61" w:rsidP="00935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«Узловая поликлиника на станции Шарья ОАО «РЖД» </w:t>
      </w:r>
    </w:p>
    <w:p w:rsidR="00D062E1" w:rsidRPr="00E474D3" w:rsidRDefault="00935C61" w:rsidP="00935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157501 Костромская обл., г. Шарья, 2-ой микрорайон, д.48</w:t>
      </w:r>
    </w:p>
    <w:p w:rsidR="00935C61" w:rsidRDefault="00935C61" w:rsidP="00935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4D3" w:rsidRPr="00E474D3" w:rsidRDefault="00E474D3" w:rsidP="00935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C61" w:rsidRPr="00E474D3" w:rsidRDefault="00935C61" w:rsidP="00935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г.</w:t>
      </w:r>
      <w:r w:rsidR="00A36073" w:rsidRPr="00E474D3">
        <w:rPr>
          <w:rFonts w:ascii="Times New Roman" w:hAnsi="Times New Roman" w:cs="Times New Roman"/>
          <w:sz w:val="28"/>
          <w:szCs w:val="28"/>
        </w:rPr>
        <w:t xml:space="preserve"> </w:t>
      </w:r>
      <w:r w:rsidRPr="00E474D3">
        <w:rPr>
          <w:rFonts w:ascii="Times New Roman" w:hAnsi="Times New Roman" w:cs="Times New Roman"/>
          <w:sz w:val="28"/>
          <w:szCs w:val="28"/>
        </w:rPr>
        <w:t>Шарья</w:t>
      </w:r>
      <w:r w:rsidRPr="00E474D3">
        <w:rPr>
          <w:rFonts w:ascii="Times New Roman" w:hAnsi="Times New Roman" w:cs="Times New Roman"/>
          <w:sz w:val="28"/>
          <w:szCs w:val="28"/>
        </w:rPr>
        <w:tab/>
      </w:r>
      <w:r w:rsidRPr="00E474D3">
        <w:rPr>
          <w:rFonts w:ascii="Times New Roman" w:hAnsi="Times New Roman" w:cs="Times New Roman"/>
          <w:sz w:val="28"/>
          <w:szCs w:val="28"/>
        </w:rPr>
        <w:tab/>
      </w:r>
      <w:r w:rsidRPr="00E474D3">
        <w:rPr>
          <w:rFonts w:ascii="Times New Roman" w:hAnsi="Times New Roman" w:cs="Times New Roman"/>
          <w:sz w:val="28"/>
          <w:szCs w:val="28"/>
        </w:rPr>
        <w:tab/>
      </w:r>
      <w:r w:rsidRPr="00E474D3">
        <w:rPr>
          <w:rFonts w:ascii="Times New Roman" w:hAnsi="Times New Roman" w:cs="Times New Roman"/>
          <w:sz w:val="28"/>
          <w:szCs w:val="28"/>
        </w:rPr>
        <w:tab/>
      </w:r>
      <w:r w:rsidRPr="00E474D3">
        <w:rPr>
          <w:rFonts w:ascii="Times New Roman" w:hAnsi="Times New Roman" w:cs="Times New Roman"/>
          <w:sz w:val="28"/>
          <w:szCs w:val="28"/>
        </w:rPr>
        <w:tab/>
      </w:r>
      <w:r w:rsidRPr="00E474D3">
        <w:rPr>
          <w:rFonts w:ascii="Times New Roman" w:hAnsi="Times New Roman" w:cs="Times New Roman"/>
          <w:sz w:val="28"/>
          <w:szCs w:val="28"/>
        </w:rPr>
        <w:tab/>
      </w:r>
      <w:r w:rsidRPr="00E474D3">
        <w:rPr>
          <w:rFonts w:ascii="Times New Roman" w:hAnsi="Times New Roman" w:cs="Times New Roman"/>
          <w:sz w:val="28"/>
          <w:szCs w:val="28"/>
        </w:rPr>
        <w:tab/>
      </w:r>
      <w:r w:rsidRPr="00E474D3">
        <w:rPr>
          <w:rFonts w:ascii="Times New Roman" w:hAnsi="Times New Roman" w:cs="Times New Roman"/>
          <w:sz w:val="28"/>
          <w:szCs w:val="28"/>
        </w:rPr>
        <w:tab/>
        <w:t>«</w:t>
      </w:r>
      <w:r w:rsidR="00F75B8F">
        <w:rPr>
          <w:rFonts w:ascii="Times New Roman" w:hAnsi="Times New Roman" w:cs="Times New Roman"/>
          <w:sz w:val="28"/>
          <w:szCs w:val="28"/>
        </w:rPr>
        <w:t>16</w:t>
      </w:r>
      <w:r w:rsidRPr="00E474D3">
        <w:rPr>
          <w:rFonts w:ascii="Times New Roman" w:hAnsi="Times New Roman" w:cs="Times New Roman"/>
          <w:sz w:val="28"/>
          <w:szCs w:val="28"/>
        </w:rPr>
        <w:t>»</w:t>
      </w:r>
      <w:r w:rsidR="00B07A6B" w:rsidRPr="00E474D3">
        <w:rPr>
          <w:rFonts w:ascii="Times New Roman" w:hAnsi="Times New Roman" w:cs="Times New Roman"/>
          <w:sz w:val="28"/>
          <w:szCs w:val="28"/>
        </w:rPr>
        <w:t xml:space="preserve"> </w:t>
      </w:r>
      <w:r w:rsidR="00F75B8F">
        <w:rPr>
          <w:rFonts w:ascii="Times New Roman" w:hAnsi="Times New Roman" w:cs="Times New Roman"/>
          <w:sz w:val="28"/>
          <w:szCs w:val="28"/>
        </w:rPr>
        <w:t xml:space="preserve">июля </w:t>
      </w:r>
      <w:r w:rsidR="00E474D3" w:rsidRPr="00E474D3">
        <w:rPr>
          <w:rFonts w:ascii="Times New Roman" w:hAnsi="Times New Roman" w:cs="Times New Roman"/>
          <w:sz w:val="28"/>
          <w:szCs w:val="28"/>
        </w:rPr>
        <w:t>2018</w:t>
      </w:r>
      <w:r w:rsidRPr="00E474D3">
        <w:rPr>
          <w:rFonts w:ascii="Times New Roman" w:hAnsi="Times New Roman" w:cs="Times New Roman"/>
          <w:sz w:val="28"/>
          <w:szCs w:val="28"/>
        </w:rPr>
        <w:t>г.</w:t>
      </w:r>
    </w:p>
    <w:p w:rsidR="00935C61" w:rsidRDefault="00935C61" w:rsidP="00194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ПРИКАЗ №</w:t>
      </w:r>
      <w:r w:rsidR="00B07A6B" w:rsidRPr="00E474D3">
        <w:rPr>
          <w:rFonts w:ascii="Times New Roman" w:hAnsi="Times New Roman" w:cs="Times New Roman"/>
          <w:sz w:val="28"/>
          <w:szCs w:val="28"/>
        </w:rPr>
        <w:t xml:space="preserve"> </w:t>
      </w:r>
      <w:r w:rsidR="00F75B8F">
        <w:rPr>
          <w:rFonts w:ascii="Times New Roman" w:hAnsi="Times New Roman" w:cs="Times New Roman"/>
          <w:sz w:val="28"/>
          <w:szCs w:val="28"/>
        </w:rPr>
        <w:t>95</w:t>
      </w:r>
    </w:p>
    <w:p w:rsidR="00E474D3" w:rsidRPr="00E474D3" w:rsidRDefault="00E474D3" w:rsidP="00194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073" w:rsidRPr="00E474D3" w:rsidRDefault="00F75B8F" w:rsidP="00E474D3">
      <w:pPr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состав и график работы врачебно-экспертной комиссии на 2018г.»  </w:t>
      </w:r>
    </w:p>
    <w:p w:rsidR="00194405" w:rsidRPr="00E474D3" w:rsidRDefault="00194405" w:rsidP="00194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FAA" w:rsidRPr="00E474D3" w:rsidRDefault="00D94FAA" w:rsidP="00194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В соответствии</w:t>
      </w:r>
      <w:r w:rsidR="00F75B8F">
        <w:rPr>
          <w:rFonts w:ascii="Times New Roman" w:hAnsi="Times New Roman" w:cs="Times New Roman"/>
          <w:sz w:val="28"/>
          <w:szCs w:val="28"/>
        </w:rPr>
        <w:t xml:space="preserve"> с Распоряжением ОАО «РЖД» от 10.05.2018</w:t>
      </w:r>
      <w:r w:rsidRPr="00E474D3">
        <w:rPr>
          <w:rFonts w:ascii="Times New Roman" w:hAnsi="Times New Roman" w:cs="Times New Roman"/>
          <w:sz w:val="28"/>
          <w:szCs w:val="28"/>
        </w:rPr>
        <w:t>г. №</w:t>
      </w:r>
      <w:r w:rsidR="00F75B8F">
        <w:rPr>
          <w:rFonts w:ascii="Times New Roman" w:hAnsi="Times New Roman" w:cs="Times New Roman"/>
          <w:sz w:val="28"/>
          <w:szCs w:val="28"/>
        </w:rPr>
        <w:t>944/</w:t>
      </w:r>
      <w:proofErr w:type="spellStart"/>
      <w:proofErr w:type="gramStart"/>
      <w:r w:rsidR="00F75B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74D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врачебно-экспертных комиссиях негосударственных</w:t>
      </w:r>
      <w:r w:rsidR="00F75B8F">
        <w:rPr>
          <w:rFonts w:ascii="Times New Roman" w:hAnsi="Times New Roman" w:cs="Times New Roman"/>
          <w:sz w:val="28"/>
          <w:szCs w:val="28"/>
        </w:rPr>
        <w:t xml:space="preserve"> (частных)</w:t>
      </w:r>
      <w:r w:rsidRPr="00E474D3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ОАО «РЖД», приказом МПС РФ от 29 марта 1999г. №6Ц «Об утверждении Положения 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транспорте», на основании Указания МПС от 8 октября 1999г. №Л-2257у «О медицинских регламентах допуска к работам, непосредственно связанным с движением поездов, и деятельности врачебно-экспертных комиссий лечебно-профилактических учреждений федеральног</w:t>
      </w:r>
      <w:r w:rsidR="00E474D3">
        <w:rPr>
          <w:rFonts w:ascii="Times New Roman" w:hAnsi="Times New Roman" w:cs="Times New Roman"/>
          <w:sz w:val="28"/>
          <w:szCs w:val="28"/>
        </w:rPr>
        <w:t>о железнодорожного транспорта»</w:t>
      </w:r>
    </w:p>
    <w:p w:rsidR="00194405" w:rsidRPr="00E474D3" w:rsidRDefault="00194405" w:rsidP="00194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4405" w:rsidRPr="00E474D3" w:rsidRDefault="00194405" w:rsidP="001944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5B8F">
        <w:rPr>
          <w:rFonts w:ascii="Times New Roman" w:hAnsi="Times New Roman" w:cs="Times New Roman"/>
          <w:sz w:val="28"/>
          <w:szCs w:val="28"/>
        </w:rPr>
        <w:t>с 23.07.2018г</w:t>
      </w:r>
      <w:proofErr w:type="gramStart"/>
      <w:r w:rsidR="00F75B8F">
        <w:rPr>
          <w:rFonts w:ascii="Times New Roman" w:hAnsi="Times New Roman" w:cs="Times New Roman"/>
          <w:sz w:val="28"/>
          <w:szCs w:val="28"/>
        </w:rPr>
        <w:t>.</w:t>
      </w:r>
      <w:r w:rsidRPr="00E47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4D3">
        <w:rPr>
          <w:rFonts w:ascii="Times New Roman" w:hAnsi="Times New Roman" w:cs="Times New Roman"/>
          <w:sz w:val="28"/>
          <w:szCs w:val="28"/>
        </w:rPr>
        <w:t>рачебно-экспертную комиссию (ВЭК) в следующем составе:</w:t>
      </w:r>
    </w:p>
    <w:p w:rsidR="00194405" w:rsidRPr="00E474D3" w:rsidRDefault="00194405" w:rsidP="001944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Председатель ВЭК – заведующая терапевтическим отделением – Некипелова Г.А.</w:t>
      </w:r>
    </w:p>
    <w:p w:rsidR="00194405" w:rsidRDefault="00194405" w:rsidP="001944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Заместитель председателя ВЭК – врач-терапевт участковый (цехового врачебного участка) – 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E474D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75B8F" w:rsidRPr="00E474D3" w:rsidRDefault="00F75B8F" w:rsidP="001944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ВЭК –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</w:p>
    <w:p w:rsidR="00194405" w:rsidRPr="00E474D3" w:rsidRDefault="00194405" w:rsidP="001944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Члены ВЭК основного состава: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врачи – терапевты: 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E474D3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Бенцев</w:t>
      </w:r>
      <w:proofErr w:type="spellEnd"/>
      <w:r w:rsidRPr="00E474D3">
        <w:rPr>
          <w:rFonts w:ascii="Times New Roman" w:hAnsi="Times New Roman" w:cs="Times New Roman"/>
          <w:sz w:val="28"/>
          <w:szCs w:val="28"/>
        </w:rPr>
        <w:t xml:space="preserve"> А.С.</w:t>
      </w:r>
      <w:r w:rsidR="00F75B8F">
        <w:rPr>
          <w:rFonts w:ascii="Times New Roman" w:hAnsi="Times New Roman" w:cs="Times New Roman"/>
          <w:sz w:val="28"/>
          <w:szCs w:val="28"/>
        </w:rPr>
        <w:t xml:space="preserve">, Солнцев Е.В. 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врач – хирург – Ершова О.Б.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врач - невролог – 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E474D3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врач - 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E474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Шушпанов</w:t>
      </w:r>
      <w:proofErr w:type="spellEnd"/>
      <w:r w:rsidRPr="00E474D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врач - офтальмолог – Шиханов А.О.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врач – гинеколог – Глушкова Н.И.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врач – 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E474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Pr="00E474D3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врачи психиатры-наркологи: 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Мухамедзян</w:t>
      </w:r>
      <w:r w:rsidR="00F75B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75B8F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F75B8F">
        <w:rPr>
          <w:rFonts w:ascii="Times New Roman" w:hAnsi="Times New Roman" w:cs="Times New Roman"/>
          <w:sz w:val="28"/>
          <w:szCs w:val="28"/>
        </w:rPr>
        <w:t>Любчикова</w:t>
      </w:r>
      <w:proofErr w:type="spellEnd"/>
      <w:r w:rsidR="00F75B8F">
        <w:rPr>
          <w:rFonts w:ascii="Times New Roman" w:hAnsi="Times New Roman" w:cs="Times New Roman"/>
          <w:sz w:val="28"/>
          <w:szCs w:val="28"/>
        </w:rPr>
        <w:t xml:space="preserve"> Л.П.</w:t>
      </w:r>
      <w:r w:rsidRPr="00E474D3">
        <w:rPr>
          <w:rFonts w:ascii="Times New Roman" w:hAnsi="Times New Roman" w:cs="Times New Roman"/>
          <w:sz w:val="28"/>
          <w:szCs w:val="28"/>
        </w:rPr>
        <w:t xml:space="preserve"> (по договору №3 от 01.01.2012г. с ОГБУЗ Шарьинский ПНД)</w:t>
      </w:r>
    </w:p>
    <w:p w:rsidR="00194405" w:rsidRPr="00E474D3" w:rsidRDefault="00194405" w:rsidP="001944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При отсутствии членов основного состава ВЭК привлекать по договору сотрудников ОГБУЗ «</w:t>
      </w:r>
      <w:proofErr w:type="spellStart"/>
      <w:r w:rsidRPr="00E474D3">
        <w:rPr>
          <w:rFonts w:ascii="Times New Roman" w:hAnsi="Times New Roman" w:cs="Times New Roman"/>
          <w:sz w:val="28"/>
          <w:szCs w:val="28"/>
        </w:rPr>
        <w:t>Шарьинская</w:t>
      </w:r>
      <w:proofErr w:type="spellEnd"/>
      <w:r w:rsidRPr="00E474D3">
        <w:rPr>
          <w:rFonts w:ascii="Times New Roman" w:hAnsi="Times New Roman" w:cs="Times New Roman"/>
          <w:sz w:val="28"/>
          <w:szCs w:val="28"/>
        </w:rPr>
        <w:t xml:space="preserve"> </w:t>
      </w:r>
      <w:r w:rsidR="0021065F">
        <w:rPr>
          <w:rFonts w:ascii="Times New Roman" w:hAnsi="Times New Roman" w:cs="Times New Roman"/>
          <w:sz w:val="28"/>
          <w:szCs w:val="28"/>
        </w:rPr>
        <w:t>окружная б</w:t>
      </w:r>
      <w:r w:rsidRPr="00E474D3">
        <w:rPr>
          <w:rFonts w:ascii="Times New Roman" w:hAnsi="Times New Roman" w:cs="Times New Roman"/>
          <w:sz w:val="28"/>
          <w:szCs w:val="28"/>
        </w:rPr>
        <w:t>ольница им. Каверина В.Ф.»</w:t>
      </w:r>
    </w:p>
    <w:p w:rsidR="00194405" w:rsidRPr="00E474D3" w:rsidRDefault="00194405" w:rsidP="001944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Утвердить</w:t>
      </w:r>
      <w:r w:rsidR="00F75B8F">
        <w:rPr>
          <w:rFonts w:ascii="Times New Roman" w:hAnsi="Times New Roman" w:cs="Times New Roman"/>
          <w:sz w:val="28"/>
          <w:szCs w:val="28"/>
        </w:rPr>
        <w:t xml:space="preserve"> с 23.07.2018г. следующий режим работы ВЭК:</w:t>
      </w:r>
    </w:p>
    <w:p w:rsidR="00194405" w:rsidRPr="00E474D3" w:rsidRDefault="00194405" w:rsidP="00194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с 08.00 до 17.00, </w:t>
      </w:r>
      <w:r w:rsidR="00F75B8F">
        <w:rPr>
          <w:rFonts w:ascii="Times New Roman" w:hAnsi="Times New Roman" w:cs="Times New Roman"/>
          <w:sz w:val="28"/>
          <w:szCs w:val="28"/>
        </w:rPr>
        <w:t xml:space="preserve">перерыв на </w:t>
      </w:r>
      <w:r w:rsidRPr="00E474D3">
        <w:rPr>
          <w:rFonts w:ascii="Times New Roman" w:hAnsi="Times New Roman" w:cs="Times New Roman"/>
          <w:sz w:val="28"/>
          <w:szCs w:val="28"/>
        </w:rPr>
        <w:t>обед с 12.00 до 12.30</w:t>
      </w:r>
      <w:r w:rsidR="00F75B8F">
        <w:rPr>
          <w:rFonts w:ascii="Times New Roman" w:hAnsi="Times New Roman" w:cs="Times New Roman"/>
          <w:sz w:val="28"/>
          <w:szCs w:val="28"/>
        </w:rPr>
        <w:t>.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Терапевт: 08.00 – 1</w:t>
      </w:r>
      <w:r w:rsidR="00E474D3">
        <w:rPr>
          <w:rFonts w:ascii="Times New Roman" w:hAnsi="Times New Roman" w:cs="Times New Roman"/>
          <w:sz w:val="28"/>
          <w:szCs w:val="28"/>
        </w:rPr>
        <w:t>7</w:t>
      </w:r>
      <w:r w:rsidRPr="00E474D3">
        <w:rPr>
          <w:rFonts w:ascii="Times New Roman" w:hAnsi="Times New Roman" w:cs="Times New Roman"/>
          <w:sz w:val="28"/>
          <w:szCs w:val="28"/>
        </w:rPr>
        <w:t>.00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Невролог: 08.00 – </w:t>
      </w:r>
      <w:r w:rsidR="00E474D3">
        <w:rPr>
          <w:rFonts w:ascii="Times New Roman" w:hAnsi="Times New Roman" w:cs="Times New Roman"/>
          <w:sz w:val="28"/>
          <w:szCs w:val="28"/>
        </w:rPr>
        <w:t>15.00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Хирург: 08.00 – </w:t>
      </w:r>
      <w:r w:rsidR="00E474D3">
        <w:rPr>
          <w:rFonts w:ascii="Times New Roman" w:hAnsi="Times New Roman" w:cs="Times New Roman"/>
          <w:sz w:val="28"/>
          <w:szCs w:val="28"/>
        </w:rPr>
        <w:t>15.00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Оториноларинголог: </w:t>
      </w:r>
      <w:r w:rsidR="00E474D3">
        <w:rPr>
          <w:rFonts w:ascii="Times New Roman" w:hAnsi="Times New Roman" w:cs="Times New Roman"/>
          <w:sz w:val="28"/>
          <w:szCs w:val="28"/>
        </w:rPr>
        <w:t>16.00 – 17.30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Офтальмолог: 16.</w:t>
      </w:r>
      <w:r w:rsidR="00E474D3">
        <w:rPr>
          <w:rFonts w:ascii="Times New Roman" w:hAnsi="Times New Roman" w:cs="Times New Roman"/>
          <w:sz w:val="28"/>
          <w:szCs w:val="28"/>
        </w:rPr>
        <w:t xml:space="preserve">00 – 17.30 </w:t>
      </w:r>
      <w:r w:rsidRPr="00E474D3">
        <w:rPr>
          <w:rFonts w:ascii="Times New Roman" w:hAnsi="Times New Roman" w:cs="Times New Roman"/>
          <w:sz w:val="28"/>
          <w:szCs w:val="28"/>
        </w:rPr>
        <w:t>(понедельник, среда, пятница)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Дерматовенеролог: 14.00 – 15.30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Гинеколог: 08.00 – </w:t>
      </w:r>
      <w:r w:rsidR="00E474D3">
        <w:rPr>
          <w:rFonts w:ascii="Times New Roman" w:hAnsi="Times New Roman" w:cs="Times New Roman"/>
          <w:sz w:val="28"/>
          <w:szCs w:val="28"/>
        </w:rPr>
        <w:t>15.00</w:t>
      </w:r>
    </w:p>
    <w:p w:rsidR="00D94FAA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Заключение ВЭК – </w:t>
      </w:r>
      <w:r w:rsidR="00F75B8F">
        <w:rPr>
          <w:rFonts w:ascii="Times New Roman" w:hAnsi="Times New Roman" w:cs="Times New Roman"/>
          <w:sz w:val="28"/>
          <w:szCs w:val="28"/>
        </w:rPr>
        <w:t>с 09.00 – 15.00.</w:t>
      </w:r>
    </w:p>
    <w:p w:rsidR="00F75B8F" w:rsidRDefault="00F75B8F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8F" w:rsidRPr="00F75B8F" w:rsidRDefault="00F75B8F" w:rsidP="00F75B8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48 от 09.01.2018г. и приказ № 49 от 09.01.2018г. НУЗ «Узловая поликлиника на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арья ОАО «РЖД»  с 23.07.2018г. считать утратившими силу. 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>С приказом ознакомить всех причастных под роспись.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8F" w:rsidRDefault="00F75B8F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8F" w:rsidRDefault="00F75B8F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EC5" w:rsidRDefault="00381EC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главного</w:t>
      </w:r>
      <w:r w:rsidR="00194405" w:rsidRPr="00E474D3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405" w:rsidRPr="00E47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НУЗ «Узловая поликлиника </w:t>
      </w:r>
    </w:p>
    <w:p w:rsidR="00194405" w:rsidRPr="00E474D3" w:rsidRDefault="00194405" w:rsidP="0019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D3">
        <w:rPr>
          <w:rFonts w:ascii="Times New Roman" w:hAnsi="Times New Roman" w:cs="Times New Roman"/>
          <w:sz w:val="28"/>
          <w:szCs w:val="28"/>
        </w:rPr>
        <w:t xml:space="preserve">на станции Шарья </w:t>
      </w:r>
      <w:r w:rsidR="00381EC5">
        <w:rPr>
          <w:rFonts w:ascii="Times New Roman" w:hAnsi="Times New Roman" w:cs="Times New Roman"/>
          <w:sz w:val="28"/>
          <w:szCs w:val="28"/>
        </w:rPr>
        <w:t>ОАО «РЖД»</w:t>
      </w:r>
      <w:r w:rsidR="00381EC5">
        <w:rPr>
          <w:rFonts w:ascii="Times New Roman" w:hAnsi="Times New Roman" w:cs="Times New Roman"/>
          <w:sz w:val="28"/>
          <w:szCs w:val="28"/>
        </w:rPr>
        <w:tab/>
      </w:r>
      <w:r w:rsidR="00381EC5">
        <w:rPr>
          <w:rFonts w:ascii="Times New Roman" w:hAnsi="Times New Roman" w:cs="Times New Roman"/>
          <w:sz w:val="28"/>
          <w:szCs w:val="28"/>
        </w:rPr>
        <w:tab/>
      </w:r>
      <w:r w:rsidR="00381EC5">
        <w:rPr>
          <w:rFonts w:ascii="Times New Roman" w:hAnsi="Times New Roman" w:cs="Times New Roman"/>
          <w:sz w:val="28"/>
          <w:szCs w:val="28"/>
        </w:rPr>
        <w:tab/>
      </w:r>
      <w:r w:rsidR="00381EC5">
        <w:rPr>
          <w:rFonts w:ascii="Times New Roman" w:hAnsi="Times New Roman" w:cs="Times New Roman"/>
          <w:sz w:val="28"/>
          <w:szCs w:val="28"/>
        </w:rPr>
        <w:tab/>
      </w:r>
      <w:r w:rsidR="00381EC5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="00381EC5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="00381E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4405" w:rsidRPr="00E474D3" w:rsidSect="0019440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4503"/>
    <w:multiLevelType w:val="hybridMultilevel"/>
    <w:tmpl w:val="9BB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61"/>
    <w:rsid w:val="00194405"/>
    <w:rsid w:val="0021065F"/>
    <w:rsid w:val="0022031D"/>
    <w:rsid w:val="00242022"/>
    <w:rsid w:val="00381EC5"/>
    <w:rsid w:val="00422486"/>
    <w:rsid w:val="00935C61"/>
    <w:rsid w:val="00A36073"/>
    <w:rsid w:val="00B07A6B"/>
    <w:rsid w:val="00B3581C"/>
    <w:rsid w:val="00B85DBA"/>
    <w:rsid w:val="00D062E1"/>
    <w:rsid w:val="00D94FAA"/>
    <w:rsid w:val="00E135F9"/>
    <w:rsid w:val="00E474D3"/>
    <w:rsid w:val="00F7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TheSecretary</cp:lastModifiedBy>
  <cp:revision>4</cp:revision>
  <cp:lastPrinted>2018-02-05T06:09:00Z</cp:lastPrinted>
  <dcterms:created xsi:type="dcterms:W3CDTF">2018-07-16T08:17:00Z</dcterms:created>
  <dcterms:modified xsi:type="dcterms:W3CDTF">2018-07-16T08:23:00Z</dcterms:modified>
</cp:coreProperties>
</file>