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6" w:rsidRDefault="009E3A60" w:rsidP="009E3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A60">
        <w:rPr>
          <w:rFonts w:ascii="Times New Roman" w:hAnsi="Times New Roman" w:cs="Times New Roman"/>
          <w:sz w:val="28"/>
          <w:szCs w:val="28"/>
        </w:rPr>
        <w:t>Дополнение к прейскуранту платных медицинских услуг в НУЗ «Узловая поликлиника на ст. Шарья ОАО «РЖД»</w:t>
      </w:r>
    </w:p>
    <w:p w:rsidR="009E3A60" w:rsidRPr="009E3A60" w:rsidRDefault="009E3A60" w:rsidP="009E3A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E3A60">
        <w:rPr>
          <w:rFonts w:ascii="Times New Roman" w:hAnsi="Times New Roman" w:cs="Times New Roman"/>
          <w:i/>
          <w:sz w:val="28"/>
          <w:szCs w:val="28"/>
        </w:rPr>
        <w:t>Амбулаторно</w:t>
      </w:r>
      <w:proofErr w:type="spellEnd"/>
      <w:r w:rsidRPr="009E3A60">
        <w:rPr>
          <w:rFonts w:ascii="Times New Roman" w:hAnsi="Times New Roman" w:cs="Times New Roman"/>
          <w:i/>
          <w:sz w:val="28"/>
          <w:szCs w:val="28"/>
        </w:rPr>
        <w:t xml:space="preserve"> – поликлиническая</w:t>
      </w:r>
      <w:proofErr w:type="gramEnd"/>
      <w:r w:rsidRPr="009E3A60">
        <w:rPr>
          <w:rFonts w:ascii="Times New Roman" w:hAnsi="Times New Roman" w:cs="Times New Roman"/>
          <w:i/>
          <w:sz w:val="28"/>
          <w:szCs w:val="28"/>
        </w:rPr>
        <w:t xml:space="preserve"> помощь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9E3A60" w:rsidRPr="009E3A60" w:rsidTr="00816BD2">
        <w:tc>
          <w:tcPr>
            <w:tcW w:w="817" w:type="dxa"/>
            <w:vAlign w:val="center"/>
          </w:tcPr>
          <w:p w:rsidR="009E3A60" w:rsidRP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9E3A60" w:rsidRP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vAlign w:val="center"/>
          </w:tcPr>
          <w:p w:rsid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  <w:p w:rsid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60" w:rsidRPr="009E3A60" w:rsidRDefault="009E3A60" w:rsidP="00816B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60" w:rsidRPr="009E3A60" w:rsidTr="00816BD2">
        <w:tc>
          <w:tcPr>
            <w:tcW w:w="817" w:type="dxa"/>
          </w:tcPr>
          <w:p w:rsidR="009E3A60" w:rsidRPr="009E3A60" w:rsidRDefault="009E3A60" w:rsidP="008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6662" w:type="dxa"/>
          </w:tcPr>
          <w:p w:rsidR="009E3A60" w:rsidRPr="009E3A60" w:rsidRDefault="009E3A60" w:rsidP="008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Скрининговая</w:t>
            </w:r>
            <w:proofErr w:type="spellEnd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программа диагностики «Формула здоровья»</w:t>
            </w:r>
          </w:p>
        </w:tc>
        <w:tc>
          <w:tcPr>
            <w:tcW w:w="2092" w:type="dxa"/>
            <w:vAlign w:val="center"/>
          </w:tcPr>
          <w:p w:rsidR="009E3A60" w:rsidRPr="009E3A60" w:rsidRDefault="009E3A60" w:rsidP="0081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</w:p>
        </w:tc>
      </w:tr>
      <w:tr w:rsidR="009E3A60" w:rsidRPr="009E3A60" w:rsidTr="00816BD2">
        <w:tc>
          <w:tcPr>
            <w:tcW w:w="817" w:type="dxa"/>
          </w:tcPr>
          <w:p w:rsidR="009E3A60" w:rsidRPr="009E3A60" w:rsidRDefault="009E3A60" w:rsidP="008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6662" w:type="dxa"/>
          </w:tcPr>
          <w:p w:rsidR="009E3A60" w:rsidRPr="009E3A60" w:rsidRDefault="009E3A60" w:rsidP="008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Скрининговая</w:t>
            </w:r>
            <w:proofErr w:type="spellEnd"/>
            <w:r w:rsidRPr="009E3A6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программа диагностики «Формула здоровья для женщин до 40 лет»</w:t>
            </w:r>
          </w:p>
        </w:tc>
        <w:tc>
          <w:tcPr>
            <w:tcW w:w="2092" w:type="dxa"/>
            <w:vAlign w:val="center"/>
          </w:tcPr>
          <w:p w:rsidR="009E3A60" w:rsidRPr="009E3A60" w:rsidRDefault="009E3A60" w:rsidP="0081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60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</w:tr>
    </w:tbl>
    <w:p w:rsidR="009E3A60" w:rsidRPr="009E3A60" w:rsidRDefault="009E3A60">
      <w:pPr>
        <w:rPr>
          <w:rFonts w:ascii="Times New Roman" w:hAnsi="Times New Roman" w:cs="Times New Roman"/>
          <w:sz w:val="28"/>
          <w:szCs w:val="28"/>
        </w:rPr>
      </w:pPr>
    </w:p>
    <w:sectPr w:rsidR="009E3A60" w:rsidRPr="009E3A60" w:rsidSect="007B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60"/>
    <w:rsid w:val="007B7AE6"/>
    <w:rsid w:val="009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2017-08-21T14:23:00Z</dcterms:created>
  <dcterms:modified xsi:type="dcterms:W3CDTF">2017-08-21T14:30:00Z</dcterms:modified>
</cp:coreProperties>
</file>